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7456F3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47389EBD" w14:textId="77777777" w:rsidR="00E600F4" w:rsidRDefault="00E600F4" w:rsidP="00E600F4"/>
    <w:p w14:paraId="622E992B" w14:textId="77777777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C14C2F">
        <w:rPr>
          <w:sz w:val="24"/>
        </w:rPr>
        <w:t>e</w:t>
      </w:r>
      <w:r w:rsidR="008235C1">
        <w:rPr>
          <w:sz w:val="24"/>
        </w:rPr>
        <w:t xml:space="preserve">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30B6DEAA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288E3A4" w14:textId="06D7D93A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9B3494">
        <w:rPr>
          <w:sz w:val="24"/>
        </w:rPr>
        <w:t xml:space="preserve"> </w:t>
      </w:r>
      <w:r w:rsidR="00FF5FDF">
        <w:rPr>
          <w:sz w:val="24"/>
        </w:rPr>
        <w:t>14</w:t>
      </w:r>
      <w:r w:rsidR="00D6184C">
        <w:rPr>
          <w:sz w:val="24"/>
        </w:rPr>
        <w:t xml:space="preserve">. </w:t>
      </w:r>
      <w:r w:rsidR="00FF5FDF">
        <w:rPr>
          <w:sz w:val="24"/>
        </w:rPr>
        <w:t>decembra</w:t>
      </w:r>
      <w:r w:rsidR="00D6184C">
        <w:rPr>
          <w:sz w:val="24"/>
        </w:rPr>
        <w:t xml:space="preserve"> 20</w:t>
      </w:r>
      <w:r w:rsidR="00491F16">
        <w:rPr>
          <w:sz w:val="24"/>
        </w:rPr>
        <w:t>20</w:t>
      </w:r>
    </w:p>
    <w:p w14:paraId="0891FA26" w14:textId="77777777" w:rsidR="00E600F4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6336491D" w14:textId="065421E7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A81398">
        <w:rPr>
          <w:b/>
          <w:sz w:val="52"/>
        </w:rPr>
        <w:t xml:space="preserve"> 2</w:t>
      </w:r>
      <w:r w:rsidR="00491F16">
        <w:rPr>
          <w:b/>
          <w:sz w:val="52"/>
        </w:rPr>
        <w:t>.</w:t>
      </w:r>
    </w:p>
    <w:p w14:paraId="349FB80D" w14:textId="77777777" w:rsidR="00E600F4" w:rsidRDefault="00E600F4" w:rsidP="00E600F4">
      <w:pPr>
        <w:tabs>
          <w:tab w:val="left" w:pos="6804"/>
        </w:tabs>
      </w:pPr>
    </w:p>
    <w:p w14:paraId="6E648E61" w14:textId="77777777" w:rsidR="00E600F4" w:rsidRDefault="00E600F4" w:rsidP="00E600F4">
      <w:pPr>
        <w:tabs>
          <w:tab w:val="left" w:pos="6804"/>
        </w:tabs>
      </w:pPr>
    </w:p>
    <w:p w14:paraId="665DA273" w14:textId="77777777" w:rsidR="00E600F4" w:rsidRDefault="00E600F4" w:rsidP="00E600F4"/>
    <w:p w14:paraId="312DF623" w14:textId="77777777" w:rsidR="00997125" w:rsidRDefault="00997125" w:rsidP="00E600F4"/>
    <w:p w14:paraId="4B4866D2" w14:textId="77777777" w:rsidR="00997125" w:rsidRDefault="00997125" w:rsidP="00E600F4"/>
    <w:p w14:paraId="339D526B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6CCFA1C" w14:textId="53ADCC52" w:rsidR="00F92B1A" w:rsidRDefault="009A5702" w:rsidP="00F92B1A">
      <w:pPr>
        <w:jc w:val="both"/>
        <w:rPr>
          <w:bCs/>
          <w:sz w:val="24"/>
        </w:rPr>
      </w:pPr>
      <w:r>
        <w:rPr>
          <w:sz w:val="24"/>
          <w:szCs w:val="24"/>
        </w:rPr>
        <w:t xml:space="preserve">Žiadosť o poskytnutie dotácie na realizáciu projektu </w:t>
      </w:r>
      <w:proofErr w:type="spellStart"/>
      <w:r w:rsidR="00832848">
        <w:rPr>
          <w:sz w:val="24"/>
          <w:szCs w:val="24"/>
        </w:rPr>
        <w:t>KultAction</w:t>
      </w:r>
      <w:proofErr w:type="spellEnd"/>
      <w:r w:rsidR="00832848">
        <w:rPr>
          <w:sz w:val="24"/>
          <w:szCs w:val="24"/>
        </w:rPr>
        <w:t xml:space="preserve"> s registračným číslom</w:t>
      </w:r>
      <w:r w:rsidR="00F92B1A">
        <w:rPr>
          <w:bCs/>
          <w:sz w:val="24"/>
        </w:rPr>
        <w:t xml:space="preserve"> </w:t>
      </w:r>
    </w:p>
    <w:p w14:paraId="0836438B" w14:textId="60E3C4F7" w:rsidR="009A5702" w:rsidRDefault="00F92B1A" w:rsidP="00F92B1A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  <w:r>
        <w:rPr>
          <w:bCs/>
          <w:sz w:val="24"/>
        </w:rPr>
        <w:t>FMP-E/1901/</w:t>
      </w:r>
      <w:r w:rsidR="00FF5FDF">
        <w:rPr>
          <w:bCs/>
          <w:sz w:val="24"/>
        </w:rPr>
        <w:t>4</w:t>
      </w:r>
      <w:r>
        <w:rPr>
          <w:bCs/>
          <w:sz w:val="24"/>
        </w:rPr>
        <w:t>.1/</w:t>
      </w:r>
      <w:r w:rsidR="00FF5FDF">
        <w:rPr>
          <w:bCs/>
          <w:sz w:val="24"/>
        </w:rPr>
        <w:t>120</w:t>
      </w:r>
      <w:r>
        <w:rPr>
          <w:bCs/>
          <w:sz w:val="24"/>
        </w:rPr>
        <w:t xml:space="preserve"> </w:t>
      </w:r>
      <w:r w:rsidRPr="009A5702">
        <w:rPr>
          <w:bCs/>
          <w:sz w:val="24"/>
        </w:rPr>
        <w:t>v</w:t>
      </w:r>
      <w:r w:rsidR="009A5702">
        <w:rPr>
          <w:sz w:val="24"/>
          <w:szCs w:val="24"/>
        </w:rPr>
        <w:t xml:space="preserve"> programe </w:t>
      </w:r>
      <w:proofErr w:type="spellStart"/>
      <w:r w:rsidR="009A5702">
        <w:rPr>
          <w:sz w:val="24"/>
          <w:szCs w:val="24"/>
        </w:rPr>
        <w:t>Interreg</w:t>
      </w:r>
      <w:proofErr w:type="spellEnd"/>
      <w:r w:rsidR="009A5702">
        <w:rPr>
          <w:sz w:val="24"/>
          <w:szCs w:val="24"/>
        </w:rPr>
        <w:t xml:space="preserve"> V-A Slovenská republika – Maďarsko</w:t>
      </w:r>
      <w:r w:rsidR="006E6A7D">
        <w:rPr>
          <w:sz w:val="24"/>
          <w:szCs w:val="24"/>
        </w:rPr>
        <w:t>.</w:t>
      </w:r>
      <w:r w:rsidR="009A5702">
        <w:rPr>
          <w:sz w:val="24"/>
          <w:szCs w:val="24"/>
        </w:rPr>
        <w:t xml:space="preserve"> </w:t>
      </w:r>
    </w:p>
    <w:p w14:paraId="4960C5ED" w14:textId="77777777" w:rsidR="00491F16" w:rsidRDefault="00491F16" w:rsidP="00F92B1A">
      <w:pPr>
        <w:jc w:val="both"/>
        <w:rPr>
          <w:b/>
          <w:bCs/>
          <w:sz w:val="24"/>
          <w:szCs w:val="24"/>
        </w:rPr>
      </w:pPr>
    </w:p>
    <w:p w14:paraId="7227B98F" w14:textId="4137E236" w:rsidR="00402AE1" w:rsidRDefault="00402AE1" w:rsidP="00491F16">
      <w:pPr>
        <w:jc w:val="both"/>
        <w:rPr>
          <w:sz w:val="24"/>
          <w:szCs w:val="24"/>
          <w:lang w:eastAsia="zh-CN"/>
        </w:rPr>
      </w:pPr>
    </w:p>
    <w:p w14:paraId="15A6B1CC" w14:textId="6F1BD4F0" w:rsidR="00F44292" w:rsidRDefault="00F44292" w:rsidP="00476470">
      <w:pPr>
        <w:jc w:val="both"/>
        <w:rPr>
          <w:b/>
          <w:sz w:val="28"/>
        </w:rPr>
      </w:pPr>
    </w:p>
    <w:p w14:paraId="19C4F7B9" w14:textId="77777777" w:rsidR="00F92B1A" w:rsidRDefault="00F92B1A" w:rsidP="00476470">
      <w:pPr>
        <w:jc w:val="both"/>
        <w:rPr>
          <w:b/>
          <w:sz w:val="28"/>
        </w:rPr>
      </w:pPr>
    </w:p>
    <w:p w14:paraId="2EFA5BAE" w14:textId="77777777" w:rsidR="00776E3B" w:rsidRDefault="00776E3B" w:rsidP="00476470">
      <w:pPr>
        <w:pStyle w:val="NormlnIMP"/>
        <w:jc w:val="both"/>
        <w:rPr>
          <w:b/>
          <w:sz w:val="28"/>
        </w:rPr>
      </w:pPr>
    </w:p>
    <w:p w14:paraId="559BDF34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57CEA22F" w14:textId="77777777" w:rsidR="001D567E" w:rsidRPr="00491F16" w:rsidRDefault="001D567E" w:rsidP="001D567E">
      <w:pPr>
        <w:pStyle w:val="NormlnIMP"/>
        <w:jc w:val="both"/>
        <w:rPr>
          <w:rFonts w:ascii="Times New Roman" w:hAnsi="Times New Roman"/>
          <w:sz w:val="24"/>
        </w:rPr>
      </w:pPr>
      <w:r w:rsidRPr="00491F16">
        <w:rPr>
          <w:rFonts w:ascii="Times New Roman" w:hAnsi="Times New Roman"/>
          <w:sz w:val="24"/>
        </w:rPr>
        <w:t xml:space="preserve">Miestne zastupiteľstvo Mestskej časti Košice-Sídlisko KVP </w:t>
      </w:r>
    </w:p>
    <w:p w14:paraId="2D30CC2D" w14:textId="55CC3647" w:rsidR="008A236E" w:rsidRDefault="008A236E" w:rsidP="00776E3B">
      <w:pPr>
        <w:rPr>
          <w:b/>
          <w:sz w:val="24"/>
        </w:rPr>
      </w:pPr>
    </w:p>
    <w:p w14:paraId="164B1245" w14:textId="0FABAB66" w:rsidR="009A5702" w:rsidRDefault="009A5702" w:rsidP="009A5702">
      <w:pPr>
        <w:pStyle w:val="Odsekzoznamu"/>
        <w:numPr>
          <w:ilvl w:val="0"/>
          <w:numId w:val="3"/>
        </w:numPr>
        <w:rPr>
          <w:b/>
          <w:sz w:val="24"/>
        </w:rPr>
      </w:pPr>
      <w:r>
        <w:rPr>
          <w:b/>
          <w:sz w:val="24"/>
        </w:rPr>
        <w:t xml:space="preserve">berie na vedomie </w:t>
      </w:r>
    </w:p>
    <w:p w14:paraId="47DB18E8" w14:textId="4B5A1AF2" w:rsidR="009A5702" w:rsidRDefault="009A5702" w:rsidP="009A5702">
      <w:pPr>
        <w:ind w:left="720"/>
        <w:rPr>
          <w:bCs/>
          <w:sz w:val="24"/>
        </w:rPr>
      </w:pPr>
      <w:r>
        <w:rPr>
          <w:bCs/>
          <w:sz w:val="24"/>
        </w:rPr>
        <w:t xml:space="preserve">informáciu o získaní finančných prostriedkov </w:t>
      </w:r>
    </w:p>
    <w:p w14:paraId="5AC88E8E" w14:textId="61D0A0AE" w:rsidR="00F92B1A" w:rsidRPr="00F92B1A" w:rsidRDefault="00F92B1A" w:rsidP="00F92B1A">
      <w:pPr>
        <w:pStyle w:val="Odsekzoznamu"/>
        <w:numPr>
          <w:ilvl w:val="0"/>
          <w:numId w:val="3"/>
        </w:numPr>
        <w:rPr>
          <w:b/>
          <w:sz w:val="24"/>
        </w:rPr>
      </w:pPr>
      <w:r w:rsidRPr="00F92B1A">
        <w:rPr>
          <w:b/>
          <w:sz w:val="24"/>
        </w:rPr>
        <w:t xml:space="preserve">schvaľuje </w:t>
      </w:r>
    </w:p>
    <w:p w14:paraId="56051E9C" w14:textId="49921FB4" w:rsidR="00F92B1A" w:rsidRDefault="00F92B1A" w:rsidP="00F92B1A">
      <w:pPr>
        <w:ind w:left="720"/>
        <w:jc w:val="both"/>
        <w:rPr>
          <w:bCs/>
          <w:sz w:val="24"/>
        </w:rPr>
      </w:pPr>
      <w:r>
        <w:rPr>
          <w:bCs/>
          <w:sz w:val="24"/>
        </w:rPr>
        <w:t xml:space="preserve">zabezpečenie spolufinancovania projektu </w:t>
      </w:r>
      <w:proofErr w:type="spellStart"/>
      <w:r w:rsidR="00FF5FDF">
        <w:rPr>
          <w:bCs/>
          <w:sz w:val="24"/>
        </w:rPr>
        <w:t>KultAction</w:t>
      </w:r>
      <w:proofErr w:type="spellEnd"/>
      <w:r>
        <w:rPr>
          <w:bCs/>
          <w:sz w:val="24"/>
        </w:rPr>
        <w:t xml:space="preserve"> s registračným číslom </w:t>
      </w:r>
      <w:r>
        <w:rPr>
          <w:bCs/>
          <w:sz w:val="24"/>
        </w:rPr>
        <w:br/>
        <w:t>FMP-E/1901/</w:t>
      </w:r>
      <w:r w:rsidR="00FF5FDF">
        <w:rPr>
          <w:bCs/>
          <w:sz w:val="24"/>
        </w:rPr>
        <w:t>4</w:t>
      </w:r>
      <w:r>
        <w:rPr>
          <w:bCs/>
          <w:sz w:val="24"/>
        </w:rPr>
        <w:t>.1/</w:t>
      </w:r>
      <w:r w:rsidR="00FF5FDF">
        <w:rPr>
          <w:bCs/>
          <w:sz w:val="24"/>
        </w:rPr>
        <w:t>120</w:t>
      </w:r>
      <w:r>
        <w:rPr>
          <w:bCs/>
          <w:sz w:val="24"/>
        </w:rPr>
        <w:t xml:space="preserve"> </w:t>
      </w:r>
      <w:r w:rsidR="009A5702" w:rsidRPr="009A5702">
        <w:rPr>
          <w:bCs/>
          <w:sz w:val="24"/>
        </w:rPr>
        <w:t xml:space="preserve">v programe </w:t>
      </w:r>
      <w:proofErr w:type="spellStart"/>
      <w:r w:rsidR="009A5702" w:rsidRPr="009A5702">
        <w:rPr>
          <w:bCs/>
          <w:sz w:val="24"/>
        </w:rPr>
        <w:t>Interreg</w:t>
      </w:r>
      <w:proofErr w:type="spellEnd"/>
      <w:r w:rsidR="009A5702" w:rsidRPr="009A5702">
        <w:rPr>
          <w:bCs/>
          <w:sz w:val="24"/>
        </w:rPr>
        <w:t xml:space="preserve"> V-A Slovenská republika – Maďarsko</w:t>
      </w:r>
      <w:r>
        <w:rPr>
          <w:bCs/>
          <w:sz w:val="24"/>
        </w:rPr>
        <w:t xml:space="preserve"> </w:t>
      </w:r>
      <w:r>
        <w:rPr>
          <w:bCs/>
          <w:sz w:val="24"/>
        </w:rPr>
        <w:br/>
        <w:t xml:space="preserve">vo výške 15 % z celkových výdavkov projektu, </w:t>
      </w:r>
      <w:r w:rsidR="00101A66">
        <w:rPr>
          <w:bCs/>
          <w:sz w:val="24"/>
        </w:rPr>
        <w:t>maximálne do výšky</w:t>
      </w:r>
      <w:r>
        <w:rPr>
          <w:bCs/>
          <w:sz w:val="24"/>
        </w:rPr>
        <w:t xml:space="preserve"> </w:t>
      </w:r>
      <w:r w:rsidR="00FF5FDF">
        <w:rPr>
          <w:bCs/>
          <w:sz w:val="24"/>
        </w:rPr>
        <w:t>37</w:t>
      </w:r>
      <w:r w:rsidR="00D61CD9">
        <w:rPr>
          <w:bCs/>
          <w:sz w:val="24"/>
        </w:rPr>
        <w:t>84,83</w:t>
      </w:r>
      <w:r w:rsidR="00FF5FDF">
        <w:rPr>
          <w:bCs/>
          <w:sz w:val="24"/>
        </w:rPr>
        <w:t>,</w:t>
      </w:r>
      <w:r>
        <w:rPr>
          <w:bCs/>
          <w:sz w:val="24"/>
        </w:rPr>
        <w:t xml:space="preserve"> eur </w:t>
      </w:r>
    </w:p>
    <w:p w14:paraId="0ACDF63D" w14:textId="77777777" w:rsidR="00F92B1A" w:rsidRDefault="00F92B1A" w:rsidP="00F92B1A">
      <w:pPr>
        <w:ind w:left="720"/>
        <w:rPr>
          <w:bCs/>
          <w:sz w:val="24"/>
        </w:rPr>
      </w:pPr>
    </w:p>
    <w:p w14:paraId="76A391D7" w14:textId="77777777" w:rsidR="00F475FE" w:rsidRDefault="00F475FE" w:rsidP="00F475FE">
      <w:pPr>
        <w:rPr>
          <w:b/>
          <w:sz w:val="24"/>
          <w:szCs w:val="24"/>
        </w:rPr>
      </w:pPr>
    </w:p>
    <w:p w14:paraId="06F0CF7B" w14:textId="77777777" w:rsidR="00F475FE" w:rsidRDefault="00F475FE" w:rsidP="00F475FE">
      <w:pPr>
        <w:rPr>
          <w:sz w:val="22"/>
        </w:rPr>
      </w:pPr>
    </w:p>
    <w:p w14:paraId="5F544CFE" w14:textId="77777777" w:rsidR="00D6184C" w:rsidRDefault="00D6184C" w:rsidP="000423E0">
      <w:pPr>
        <w:pStyle w:val="NormlnIMP"/>
        <w:rPr>
          <w:sz w:val="24"/>
        </w:rPr>
      </w:pPr>
    </w:p>
    <w:p w14:paraId="401A85AA" w14:textId="77777777" w:rsidR="00503FC9" w:rsidRDefault="00503FC9" w:rsidP="000423E0">
      <w:pPr>
        <w:pStyle w:val="NormlnIMP"/>
        <w:rPr>
          <w:sz w:val="24"/>
        </w:rPr>
      </w:pPr>
    </w:p>
    <w:p w14:paraId="548698FB" w14:textId="77777777" w:rsidR="00F475FE" w:rsidRDefault="00F475FE" w:rsidP="000423E0">
      <w:pPr>
        <w:pStyle w:val="NormlnIMP"/>
        <w:rPr>
          <w:sz w:val="24"/>
        </w:rPr>
      </w:pPr>
    </w:p>
    <w:p w14:paraId="4AA7C74D" w14:textId="4E021A5B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8A236E">
        <w:rPr>
          <w:b/>
          <w:sz w:val="24"/>
        </w:rPr>
        <w:t>i</w:t>
      </w:r>
      <w:r>
        <w:rPr>
          <w:b/>
          <w:sz w:val="24"/>
        </w:rPr>
        <w:t>:</w:t>
      </w:r>
    </w:p>
    <w:p w14:paraId="18F5BD0B" w14:textId="395DC94F" w:rsidR="00F92B1A" w:rsidRPr="00FF5FDF" w:rsidRDefault="00FF5FDF" w:rsidP="000423E0">
      <w:pPr>
        <w:pStyle w:val="NormlnIMP"/>
        <w:rPr>
          <w:bCs/>
          <w:sz w:val="22"/>
          <w:szCs w:val="22"/>
        </w:rPr>
      </w:pPr>
      <w:r w:rsidRPr="00FF5FDF">
        <w:rPr>
          <w:bCs/>
          <w:sz w:val="22"/>
          <w:szCs w:val="22"/>
        </w:rPr>
        <w:t xml:space="preserve">JUDr. Lenka Čechová Pisarčíková </w:t>
      </w:r>
    </w:p>
    <w:p w14:paraId="7308CAA9" w14:textId="72424004" w:rsidR="00F92B1A" w:rsidRPr="00FF5FDF" w:rsidRDefault="00FF5FDF" w:rsidP="000423E0">
      <w:pPr>
        <w:pStyle w:val="NormlnIMP"/>
        <w:rPr>
          <w:bCs/>
          <w:sz w:val="22"/>
          <w:szCs w:val="22"/>
        </w:rPr>
      </w:pPr>
      <w:r w:rsidRPr="00FF5FDF">
        <w:rPr>
          <w:bCs/>
          <w:sz w:val="22"/>
          <w:szCs w:val="22"/>
        </w:rPr>
        <w:t>Ing. Jana Timková</w:t>
      </w:r>
    </w:p>
    <w:p w14:paraId="41B9EE60" w14:textId="3E12676C" w:rsidR="00F92B1A" w:rsidRDefault="00FF5FDF" w:rsidP="000423E0">
      <w:pPr>
        <w:pStyle w:val="NormlnIMP"/>
        <w:rPr>
          <w:bCs/>
          <w:sz w:val="24"/>
        </w:rPr>
      </w:pPr>
      <w:r>
        <w:rPr>
          <w:bCs/>
          <w:sz w:val="24"/>
        </w:rPr>
        <w:t>Právne oddelenie</w:t>
      </w:r>
      <w:r w:rsidR="00F92B1A">
        <w:rPr>
          <w:bCs/>
          <w:sz w:val="24"/>
        </w:rPr>
        <w:t xml:space="preserve">  </w:t>
      </w:r>
    </w:p>
    <w:p w14:paraId="17AB79F9" w14:textId="77777777" w:rsidR="00F92B1A" w:rsidRPr="00F92B1A" w:rsidRDefault="00F92B1A" w:rsidP="00F92B1A">
      <w:pPr>
        <w:pStyle w:val="NormlnIMP"/>
        <w:ind w:left="708"/>
        <w:rPr>
          <w:bCs/>
          <w:sz w:val="24"/>
        </w:rPr>
      </w:pPr>
    </w:p>
    <w:p w14:paraId="527D1C81" w14:textId="77777777" w:rsidR="00F92B1A" w:rsidRDefault="00F92B1A" w:rsidP="00E600F4">
      <w:pPr>
        <w:rPr>
          <w:sz w:val="24"/>
        </w:rPr>
      </w:pPr>
    </w:p>
    <w:p w14:paraId="462593F0" w14:textId="77777777" w:rsidR="00F92B1A" w:rsidRDefault="00F92B1A" w:rsidP="00E600F4">
      <w:pPr>
        <w:rPr>
          <w:sz w:val="24"/>
        </w:rPr>
      </w:pPr>
    </w:p>
    <w:p w14:paraId="37DA4199" w14:textId="77777777" w:rsidR="00F92B1A" w:rsidRDefault="00F92B1A" w:rsidP="00E600F4">
      <w:pPr>
        <w:rPr>
          <w:sz w:val="24"/>
        </w:rPr>
      </w:pPr>
    </w:p>
    <w:p w14:paraId="3CA21340" w14:textId="4B134EFE" w:rsidR="006835A6" w:rsidRPr="00776E3B" w:rsidRDefault="00F44292" w:rsidP="00E600F4">
      <w:pPr>
        <w:rPr>
          <w:sz w:val="24"/>
        </w:rPr>
      </w:pPr>
      <w:r>
        <w:rPr>
          <w:sz w:val="24"/>
        </w:rPr>
        <w:t xml:space="preserve">       </w:t>
      </w:r>
    </w:p>
    <w:p w14:paraId="30C948E1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576F4AD" w14:textId="72D41831" w:rsidR="00950BBF" w:rsidRDefault="004514E1" w:rsidP="006E6A7D">
      <w:pPr>
        <w:rPr>
          <w:sz w:val="24"/>
        </w:rPr>
      </w:pPr>
      <w:r>
        <w:rPr>
          <w:sz w:val="24"/>
        </w:rPr>
        <w:t>Mgr. Ladislav Lörinc,</w:t>
      </w:r>
      <w:r w:rsidR="00950BBF">
        <w:rPr>
          <w:sz w:val="24"/>
        </w:rPr>
        <w:t xml:space="preserve"> v. r.</w:t>
      </w:r>
    </w:p>
    <w:p w14:paraId="25B46467" w14:textId="4F957C85" w:rsidR="006E6A7D" w:rsidRDefault="00832848" w:rsidP="006E6A7D">
      <w:pPr>
        <w:rPr>
          <w:sz w:val="24"/>
        </w:rPr>
      </w:pPr>
      <w:r>
        <w:rPr>
          <w:sz w:val="24"/>
        </w:rPr>
        <w:t>starosta</w:t>
      </w:r>
      <w:r w:rsidR="006E6A7D">
        <w:rPr>
          <w:sz w:val="24"/>
        </w:rPr>
        <w:t xml:space="preserve"> </w:t>
      </w:r>
    </w:p>
    <w:sectPr w:rsidR="006E6A7D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594D2D"/>
    <w:multiLevelType w:val="hybridMultilevel"/>
    <w:tmpl w:val="B0122F5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17DEE"/>
    <w:multiLevelType w:val="hybridMultilevel"/>
    <w:tmpl w:val="5CA6D4C0"/>
    <w:lvl w:ilvl="0" w:tplc="751E8E8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A8650D"/>
    <w:multiLevelType w:val="hybridMultilevel"/>
    <w:tmpl w:val="3C5041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485F"/>
    <w:rsid w:val="00031FFB"/>
    <w:rsid w:val="00037B4C"/>
    <w:rsid w:val="000423E0"/>
    <w:rsid w:val="00047452"/>
    <w:rsid w:val="000576A1"/>
    <w:rsid w:val="000C6B89"/>
    <w:rsid w:val="00101A66"/>
    <w:rsid w:val="001072E2"/>
    <w:rsid w:val="0016342F"/>
    <w:rsid w:val="00165E96"/>
    <w:rsid w:val="0017220F"/>
    <w:rsid w:val="00187B38"/>
    <w:rsid w:val="00190738"/>
    <w:rsid w:val="001C4AAE"/>
    <w:rsid w:val="001C69E8"/>
    <w:rsid w:val="001D567E"/>
    <w:rsid w:val="001D7D63"/>
    <w:rsid w:val="001E0594"/>
    <w:rsid w:val="001E4548"/>
    <w:rsid w:val="001F6D3B"/>
    <w:rsid w:val="00237A79"/>
    <w:rsid w:val="00284EDA"/>
    <w:rsid w:val="002915FD"/>
    <w:rsid w:val="00330C48"/>
    <w:rsid w:val="00332DAA"/>
    <w:rsid w:val="00395D91"/>
    <w:rsid w:val="003A300F"/>
    <w:rsid w:val="003A4B5C"/>
    <w:rsid w:val="003A66DA"/>
    <w:rsid w:val="00402AE1"/>
    <w:rsid w:val="00422C1B"/>
    <w:rsid w:val="00434723"/>
    <w:rsid w:val="004367E8"/>
    <w:rsid w:val="004514E1"/>
    <w:rsid w:val="00476470"/>
    <w:rsid w:val="00482959"/>
    <w:rsid w:val="00491F16"/>
    <w:rsid w:val="00501CAB"/>
    <w:rsid w:val="00503FC9"/>
    <w:rsid w:val="005344F5"/>
    <w:rsid w:val="005616BC"/>
    <w:rsid w:val="00572AC1"/>
    <w:rsid w:val="00573ADC"/>
    <w:rsid w:val="005753C4"/>
    <w:rsid w:val="00661815"/>
    <w:rsid w:val="00664418"/>
    <w:rsid w:val="006835A6"/>
    <w:rsid w:val="006A29BF"/>
    <w:rsid w:val="006E6A7D"/>
    <w:rsid w:val="006E6F01"/>
    <w:rsid w:val="00757C86"/>
    <w:rsid w:val="00776E3B"/>
    <w:rsid w:val="007828E8"/>
    <w:rsid w:val="00784A55"/>
    <w:rsid w:val="007A0F1C"/>
    <w:rsid w:val="007B1DFF"/>
    <w:rsid w:val="007B459B"/>
    <w:rsid w:val="007F5E99"/>
    <w:rsid w:val="0080560C"/>
    <w:rsid w:val="00811695"/>
    <w:rsid w:val="008134FE"/>
    <w:rsid w:val="008235C1"/>
    <w:rsid w:val="00832848"/>
    <w:rsid w:val="00843B69"/>
    <w:rsid w:val="00860209"/>
    <w:rsid w:val="00880283"/>
    <w:rsid w:val="00887BFA"/>
    <w:rsid w:val="008A236E"/>
    <w:rsid w:val="008A48C8"/>
    <w:rsid w:val="008B137F"/>
    <w:rsid w:val="008B28E7"/>
    <w:rsid w:val="008B6967"/>
    <w:rsid w:val="008D556B"/>
    <w:rsid w:val="008E4B7D"/>
    <w:rsid w:val="008F5FB1"/>
    <w:rsid w:val="00950BBF"/>
    <w:rsid w:val="00997125"/>
    <w:rsid w:val="009A5702"/>
    <w:rsid w:val="009B3494"/>
    <w:rsid w:val="009C3BEA"/>
    <w:rsid w:val="009E727B"/>
    <w:rsid w:val="00A0089E"/>
    <w:rsid w:val="00A178BF"/>
    <w:rsid w:val="00A17984"/>
    <w:rsid w:val="00A62092"/>
    <w:rsid w:val="00A81398"/>
    <w:rsid w:val="00A835FE"/>
    <w:rsid w:val="00A92AE5"/>
    <w:rsid w:val="00A92AE9"/>
    <w:rsid w:val="00AD3372"/>
    <w:rsid w:val="00AD441E"/>
    <w:rsid w:val="00AD4CC5"/>
    <w:rsid w:val="00AE62D6"/>
    <w:rsid w:val="00B30FE4"/>
    <w:rsid w:val="00B86542"/>
    <w:rsid w:val="00BA3ABB"/>
    <w:rsid w:val="00BE650B"/>
    <w:rsid w:val="00BF0DAF"/>
    <w:rsid w:val="00C14A79"/>
    <w:rsid w:val="00C14C2F"/>
    <w:rsid w:val="00C35418"/>
    <w:rsid w:val="00C36CD2"/>
    <w:rsid w:val="00C42B82"/>
    <w:rsid w:val="00C646CB"/>
    <w:rsid w:val="00CB455D"/>
    <w:rsid w:val="00CB591A"/>
    <w:rsid w:val="00CE72AE"/>
    <w:rsid w:val="00D24B97"/>
    <w:rsid w:val="00D6184C"/>
    <w:rsid w:val="00D61CD9"/>
    <w:rsid w:val="00D6262E"/>
    <w:rsid w:val="00D86B64"/>
    <w:rsid w:val="00D9025F"/>
    <w:rsid w:val="00DD5544"/>
    <w:rsid w:val="00DE6A55"/>
    <w:rsid w:val="00E25523"/>
    <w:rsid w:val="00E3551C"/>
    <w:rsid w:val="00E52FA4"/>
    <w:rsid w:val="00E600F4"/>
    <w:rsid w:val="00E60A35"/>
    <w:rsid w:val="00E85797"/>
    <w:rsid w:val="00EC589B"/>
    <w:rsid w:val="00ED0F91"/>
    <w:rsid w:val="00EF3816"/>
    <w:rsid w:val="00F173AC"/>
    <w:rsid w:val="00F44292"/>
    <w:rsid w:val="00F475FE"/>
    <w:rsid w:val="00F66A72"/>
    <w:rsid w:val="00F74271"/>
    <w:rsid w:val="00F7660F"/>
    <w:rsid w:val="00F92B1A"/>
    <w:rsid w:val="00FF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54F70"/>
  <w15:docId w15:val="{371FB8B4-36B0-4159-BBBC-83A823C8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character" w:styleId="Hypertextovprepojenie">
    <w:name w:val="Hyperlink"/>
    <w:basedOn w:val="Predvolenpsmoodseku"/>
    <w:unhideWhenUsed/>
    <w:rsid w:val="00A92AE5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A92AE5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semiHidden/>
    <w:unhideWhenUsed/>
    <w:rsid w:val="00A92AE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A92AE5"/>
    <w:rPr>
      <w:b/>
      <w:bCs/>
    </w:rPr>
  </w:style>
  <w:style w:type="paragraph" w:styleId="Odsekzoznamu">
    <w:name w:val="List Paragraph"/>
    <w:basedOn w:val="Normlny"/>
    <w:uiPriority w:val="34"/>
    <w:qFormat/>
    <w:rsid w:val="009A57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4</cp:revision>
  <cp:lastPrinted>2020-12-11T10:27:00Z</cp:lastPrinted>
  <dcterms:created xsi:type="dcterms:W3CDTF">2020-12-11T10:28:00Z</dcterms:created>
  <dcterms:modified xsi:type="dcterms:W3CDTF">2020-12-11T10:55:00Z</dcterms:modified>
</cp:coreProperties>
</file>